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20"/>
        <w:tblW w:w="0" w:type="auto"/>
        <w:tblLayout w:type="fixed"/>
        <w:tblLook w:val="00A0" w:firstRow="1" w:lastRow="0" w:firstColumn="1" w:lastColumn="0" w:noHBand="0" w:noVBand="0"/>
      </w:tblPr>
      <w:tblGrid>
        <w:gridCol w:w="1446"/>
        <w:gridCol w:w="6742"/>
        <w:gridCol w:w="1559"/>
      </w:tblGrid>
      <w:tr w:rsidR="00AB1E3F" w:rsidRPr="00F155FC" w:rsidTr="009F75B9">
        <w:trPr>
          <w:trHeight w:val="426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AB1E3F" w:rsidRPr="00B437C1" w:rsidRDefault="00AB1E3F" w:rsidP="009F75B9">
            <w:pPr>
              <w:tabs>
                <w:tab w:val="left" w:pos="708"/>
                <w:tab w:val="left" w:pos="1416"/>
                <w:tab w:val="left" w:pos="2124"/>
                <w:tab w:val="center" w:pos="481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7F7F7F"/>
                <w:sz w:val="24"/>
                <w:szCs w:val="24"/>
                <w:lang w:eastAsia="ru-RU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</w:tcPr>
          <w:p w:rsidR="00AB1E3F" w:rsidRPr="00F155FC" w:rsidRDefault="00AB1E3F" w:rsidP="009F75B9">
            <w:pPr>
              <w:keepNext/>
              <w:numPr>
                <w:ilvl w:val="1"/>
                <w:numId w:val="0"/>
              </w:numPr>
              <w:tabs>
                <w:tab w:val="num" w:pos="0"/>
                <w:tab w:val="left" w:pos="972"/>
              </w:tabs>
              <w:suppressAutoHyphens/>
              <w:spacing w:after="0"/>
              <w:ind w:left="578" w:hanging="578"/>
              <w:jc w:val="center"/>
              <w:outlineLvl w:val="1"/>
              <w:rPr>
                <w:rFonts w:ascii="Times New Roman" w:eastAsia="Times New Roman" w:hAnsi="Times New Roman"/>
                <w:b/>
                <w:sz w:val="32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B1E3F" w:rsidRPr="00425E45" w:rsidRDefault="00AB1E3F" w:rsidP="009F75B9">
            <w:pPr>
              <w:tabs>
                <w:tab w:val="left" w:pos="708"/>
                <w:tab w:val="left" w:pos="1416"/>
                <w:tab w:val="left" w:pos="2124"/>
                <w:tab w:val="center" w:pos="481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AB1E3F" w:rsidRPr="00AA4976" w:rsidTr="009F75B9">
        <w:trPr>
          <w:trHeight w:val="1362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AB1E3F" w:rsidRPr="00AA4976" w:rsidRDefault="00AB1E3F" w:rsidP="009F75B9">
            <w:pPr>
              <w:tabs>
                <w:tab w:val="left" w:pos="708"/>
                <w:tab w:val="left" w:pos="1416"/>
                <w:tab w:val="left" w:pos="2124"/>
                <w:tab w:val="center" w:pos="481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7F7F7F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noProof/>
                <w:color w:val="7F7F7F"/>
                <w:sz w:val="28"/>
                <w:szCs w:val="28"/>
                <w:lang w:eastAsia="zh-TW"/>
              </w:rPr>
              <w:drawing>
                <wp:inline distT="0" distB="0" distL="0" distR="0">
                  <wp:extent cx="739775" cy="835025"/>
                  <wp:effectExtent l="0" t="0" r="3175" b="3175"/>
                  <wp:docPr id="2" name="Рисунок 2" descr="http://upload.wikimedia.org/wikipedia/commons/thumb/a/ab/COA_of_Sevastopol.svg/372px-COA_of_Sevastopo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://upload.wikimedia.org/wikipedia/commons/thumb/a/ab/COA_of_Sevastopol.svg/372px-COA_of_Sevastopo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</w:tcPr>
          <w:p w:rsidR="00AB1E3F" w:rsidRPr="009C4967" w:rsidRDefault="00AB1E3F" w:rsidP="009F75B9">
            <w:pPr>
              <w:keepNext/>
              <w:numPr>
                <w:ilvl w:val="1"/>
                <w:numId w:val="0"/>
              </w:numPr>
              <w:tabs>
                <w:tab w:val="num" w:pos="0"/>
                <w:tab w:val="left" w:pos="972"/>
              </w:tabs>
              <w:suppressAutoHyphens/>
              <w:spacing w:after="0"/>
              <w:ind w:left="578" w:hanging="578"/>
              <w:jc w:val="center"/>
              <w:outlineLvl w:val="1"/>
              <w:rPr>
                <w:rFonts w:ascii="Times New Roman" w:eastAsia="Times New Roman" w:hAnsi="Times New Roman"/>
                <w:b/>
                <w:iCs/>
                <w:sz w:val="32"/>
                <w:szCs w:val="32"/>
                <w:lang w:eastAsia="zh-CN"/>
              </w:rPr>
            </w:pPr>
            <w:r w:rsidRPr="009C4967"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  <w:t>СОВЕТ</w:t>
            </w:r>
          </w:p>
          <w:p w:rsidR="00AB1E3F" w:rsidRPr="00AA4976" w:rsidRDefault="00AB1E3F" w:rsidP="009F75B9">
            <w:pPr>
              <w:keepNext/>
              <w:numPr>
                <w:ilvl w:val="1"/>
                <w:numId w:val="0"/>
              </w:numPr>
              <w:tabs>
                <w:tab w:val="num" w:pos="0"/>
                <w:tab w:val="left" w:pos="972"/>
              </w:tabs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/>
                <w:iCs/>
                <w:color w:val="808080"/>
                <w:sz w:val="28"/>
                <w:szCs w:val="28"/>
                <w:lang w:eastAsia="zh-CN"/>
              </w:rPr>
            </w:pPr>
            <w:r w:rsidRPr="00AA497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zh-CN"/>
              </w:rPr>
              <w:t>ЛЕНИНСКОГО МУНИЦИПАЛЬНОГО ОКРУГА ГОРОДА СЕВАСТОПОЛЯ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B1E3F" w:rsidRPr="00AA4976" w:rsidRDefault="00AB1E3F" w:rsidP="009F75B9">
            <w:pPr>
              <w:tabs>
                <w:tab w:val="left" w:pos="708"/>
                <w:tab w:val="left" w:pos="1416"/>
                <w:tab w:val="left" w:pos="2124"/>
                <w:tab w:val="center" w:pos="481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7F7F7F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noProof/>
                <w:color w:val="7F7F7F"/>
                <w:sz w:val="28"/>
                <w:szCs w:val="28"/>
                <w:lang w:eastAsia="zh-TW"/>
              </w:rPr>
              <w:drawing>
                <wp:inline distT="0" distB="0" distL="0" distR="0">
                  <wp:extent cx="858520" cy="858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E3F" w:rsidRPr="00AA4976" w:rsidRDefault="00AB1E3F" w:rsidP="00AB1E3F">
      <w:pPr>
        <w:tabs>
          <w:tab w:val="left" w:pos="0"/>
          <w:tab w:val="left" w:pos="3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4976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</w:t>
      </w:r>
    </w:p>
    <w:p w:rsidR="00AB1E3F" w:rsidRDefault="00AB1E3F" w:rsidP="009C4967">
      <w:pPr>
        <w:suppressAutoHyphens/>
        <w:spacing w:after="0" w:line="264" w:lineRule="auto"/>
        <w:jc w:val="right"/>
        <w:rPr>
          <w:rFonts w:ascii="Times New Roman" w:eastAsia="Times New Roman" w:hAnsi="Times New Roman"/>
          <w:color w:val="7F7F7F"/>
          <w:sz w:val="28"/>
          <w:szCs w:val="28"/>
          <w:lang w:eastAsia="zh-CN"/>
        </w:rPr>
      </w:pPr>
    </w:p>
    <w:p w:rsidR="009C4967" w:rsidRPr="00060521" w:rsidRDefault="009C4967" w:rsidP="009C4967">
      <w:pPr>
        <w:suppressAutoHyphens/>
        <w:spacing w:after="0" w:line="264" w:lineRule="auto"/>
        <w:jc w:val="right"/>
        <w:rPr>
          <w:rFonts w:ascii="Times New Roman" w:eastAsia="Times New Roman" w:hAnsi="Times New Roman"/>
          <w:color w:val="7F7F7F"/>
          <w:sz w:val="28"/>
          <w:szCs w:val="28"/>
          <w:lang w:eastAsia="zh-CN"/>
        </w:rPr>
      </w:pPr>
    </w:p>
    <w:p w:rsidR="00AB1E3F" w:rsidRPr="00060521" w:rsidRDefault="00AB1E3F" w:rsidP="009C4967">
      <w:pPr>
        <w:suppressAutoHyphens/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060521">
        <w:rPr>
          <w:rFonts w:ascii="Times New Roman" w:eastAsia="Times New Roman" w:hAnsi="Times New Roman"/>
          <w:b/>
          <w:sz w:val="28"/>
          <w:szCs w:val="28"/>
          <w:lang w:eastAsia="zh-CN"/>
        </w:rPr>
        <w:t>РЕШЕНИЕ</w:t>
      </w:r>
    </w:p>
    <w:p w:rsidR="00AB1E3F" w:rsidRPr="00060521" w:rsidRDefault="00AB1E3F" w:rsidP="009C4967">
      <w:pPr>
        <w:suppressAutoHyphens/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очередной _________________________</w:t>
      </w:r>
      <w:r w:rsidRPr="00060521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сессии</w:t>
      </w:r>
    </w:p>
    <w:p w:rsidR="00AB1E3F" w:rsidRPr="00060521" w:rsidRDefault="00AB1E3F" w:rsidP="009C4967">
      <w:pPr>
        <w:suppressAutoHyphens/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060521">
        <w:rPr>
          <w:rFonts w:ascii="Times New Roman" w:eastAsia="Times New Roman" w:hAnsi="Times New Roman"/>
          <w:b/>
          <w:sz w:val="28"/>
          <w:szCs w:val="28"/>
          <w:lang w:eastAsia="zh-CN"/>
        </w:rPr>
        <w:t>Совета Ленинского муниципального округа города Севастополя</w:t>
      </w:r>
    </w:p>
    <w:p w:rsidR="00AB1E3F" w:rsidRPr="00060521" w:rsidRDefault="00AB1E3F" w:rsidP="009C4967">
      <w:pPr>
        <w:suppressAutoHyphens/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третьего</w:t>
      </w:r>
      <w:r w:rsidRPr="00060521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созыва</w:t>
      </w:r>
    </w:p>
    <w:p w:rsidR="00AB1E3F" w:rsidRPr="00060521" w:rsidRDefault="00AB1E3F" w:rsidP="009C4967">
      <w:pPr>
        <w:suppressAutoHyphens/>
        <w:spacing w:after="0" w:line="264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B1E3F" w:rsidRPr="00996AB5" w:rsidRDefault="00AB1E3F" w:rsidP="009C4967">
      <w:pPr>
        <w:suppressAutoHyphens/>
        <w:spacing w:after="0" w:line="264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996AB5">
        <w:rPr>
          <w:rFonts w:ascii="Times New Roman" w:eastAsia="Times New Roman" w:hAnsi="Times New Roman"/>
          <w:bCs/>
          <w:sz w:val="28"/>
          <w:szCs w:val="28"/>
          <w:lang w:eastAsia="zh-CN"/>
        </w:rPr>
        <w:t>«___» ________ 2020 г.</w:t>
      </w:r>
      <w:r w:rsidRPr="00996AB5">
        <w:rPr>
          <w:rFonts w:ascii="Times New Roman" w:eastAsia="Times New Roman" w:hAnsi="Times New Roman"/>
          <w:bCs/>
          <w:sz w:val="28"/>
          <w:szCs w:val="28"/>
          <w:lang w:eastAsia="zh-CN"/>
        </w:rPr>
        <w:tab/>
      </w:r>
      <w:r w:rsidRPr="00996AB5">
        <w:rPr>
          <w:rFonts w:ascii="Times New Roman" w:eastAsia="Times New Roman" w:hAnsi="Times New Roman"/>
          <w:bCs/>
          <w:sz w:val="28"/>
          <w:szCs w:val="28"/>
          <w:lang w:eastAsia="zh-CN"/>
        </w:rPr>
        <w:tab/>
      </w:r>
      <w:r w:rsidRPr="00996AB5">
        <w:rPr>
          <w:rFonts w:ascii="Times New Roman" w:eastAsia="Times New Roman" w:hAnsi="Times New Roman"/>
          <w:bCs/>
          <w:sz w:val="28"/>
          <w:szCs w:val="28"/>
          <w:lang w:eastAsia="zh-CN"/>
        </w:rPr>
        <w:tab/>
      </w:r>
      <w:r w:rsidRPr="00996AB5">
        <w:rPr>
          <w:rFonts w:ascii="Times New Roman" w:eastAsia="Times New Roman" w:hAnsi="Times New Roman"/>
          <w:bCs/>
          <w:sz w:val="28"/>
          <w:szCs w:val="28"/>
          <w:lang w:eastAsia="zh-CN"/>
        </w:rPr>
        <w:tab/>
      </w:r>
      <w:r w:rsidRPr="00996AB5">
        <w:rPr>
          <w:rFonts w:ascii="Times New Roman" w:eastAsia="Times New Roman" w:hAnsi="Times New Roman"/>
          <w:bCs/>
          <w:sz w:val="28"/>
          <w:szCs w:val="28"/>
          <w:lang w:eastAsia="zh-CN"/>
        </w:rPr>
        <w:tab/>
      </w:r>
      <w:r w:rsidRPr="00996AB5">
        <w:rPr>
          <w:rFonts w:ascii="Times New Roman" w:eastAsia="Times New Roman" w:hAnsi="Times New Roman"/>
          <w:bCs/>
          <w:sz w:val="28"/>
          <w:szCs w:val="28"/>
          <w:lang w:eastAsia="zh-CN"/>
        </w:rPr>
        <w:tab/>
      </w:r>
      <w:r w:rsidRPr="00996AB5">
        <w:rPr>
          <w:rFonts w:ascii="Times New Roman" w:eastAsia="Times New Roman" w:hAnsi="Times New Roman"/>
          <w:bCs/>
          <w:sz w:val="28"/>
          <w:szCs w:val="28"/>
          <w:lang w:eastAsia="zh-CN"/>
        </w:rPr>
        <w:tab/>
      </w:r>
      <w:r w:rsidRPr="00996AB5">
        <w:rPr>
          <w:rFonts w:ascii="Times New Roman" w:eastAsia="Times New Roman" w:hAnsi="Times New Roman"/>
          <w:bCs/>
          <w:sz w:val="28"/>
          <w:szCs w:val="28"/>
          <w:lang w:eastAsia="zh-CN"/>
        </w:rPr>
        <w:tab/>
        <w:t xml:space="preserve">     № ___-3МО</w:t>
      </w:r>
    </w:p>
    <w:p w:rsidR="00AB1E3F" w:rsidRDefault="00AB1E3F" w:rsidP="009C4967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B1E3F" w:rsidRPr="0000069F" w:rsidRDefault="00AB1E3F" w:rsidP="009C4967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B1E3F" w:rsidRPr="003630BD" w:rsidRDefault="00AB1E3F" w:rsidP="00145A9E">
      <w:pPr>
        <w:pStyle w:val="Default"/>
        <w:spacing w:line="264" w:lineRule="auto"/>
        <w:ind w:right="184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Ленинского муниципального округа города Севастополя от 31.03.2017 №</w:t>
      </w:r>
      <w:r w:rsidR="00145A9E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38-2МО «Об утверждении Порядка формирования </w:t>
      </w:r>
      <w:r w:rsidR="00145A9E">
        <w:rPr>
          <w:b/>
          <w:bCs/>
          <w:sz w:val="28"/>
          <w:szCs w:val="28"/>
        </w:rPr>
        <w:br/>
      </w:r>
      <w:bookmarkStart w:id="0" w:name="_GoBack"/>
      <w:bookmarkEnd w:id="0"/>
      <w:r>
        <w:rPr>
          <w:b/>
          <w:bCs/>
          <w:sz w:val="28"/>
          <w:szCs w:val="28"/>
        </w:rPr>
        <w:t>и ведения кадрового резерва в органах местного самоуправления внутригородского муниципального образования города Севастополя – Ленинского муниципального округа»</w:t>
      </w:r>
    </w:p>
    <w:p w:rsidR="00F12125" w:rsidRPr="00F155FC" w:rsidRDefault="00F12125" w:rsidP="009C496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B1E3F" w:rsidRDefault="00AB1E3F" w:rsidP="00AB1E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целью приведения в соответствие с действующим законодательством </w:t>
      </w:r>
      <w:r w:rsidR="00F67E78">
        <w:rPr>
          <w:rFonts w:ascii="Times New Roman" w:hAnsi="Times New Roman"/>
          <w:bCs/>
          <w:sz w:val="28"/>
          <w:szCs w:val="28"/>
        </w:rPr>
        <w:t>решения</w:t>
      </w:r>
      <w:r w:rsidR="007C017C" w:rsidRPr="007C017C">
        <w:rPr>
          <w:rFonts w:ascii="Times New Roman" w:hAnsi="Times New Roman"/>
          <w:bCs/>
          <w:sz w:val="28"/>
          <w:szCs w:val="28"/>
        </w:rPr>
        <w:t xml:space="preserve"> Совета Ленинского муниципального округа города Севастополя </w:t>
      </w:r>
      <w:r w:rsidR="007C017C">
        <w:rPr>
          <w:rFonts w:ascii="Times New Roman" w:hAnsi="Times New Roman"/>
          <w:bCs/>
          <w:sz w:val="28"/>
          <w:szCs w:val="28"/>
        </w:rPr>
        <w:t xml:space="preserve">         </w:t>
      </w:r>
      <w:r w:rsidR="007C017C" w:rsidRPr="007C017C">
        <w:rPr>
          <w:rFonts w:ascii="Times New Roman" w:hAnsi="Times New Roman"/>
          <w:bCs/>
          <w:sz w:val="28"/>
          <w:szCs w:val="28"/>
        </w:rPr>
        <w:t>от 31.03.2017 №38-2МО «Об утверждении Порядка формирования и ведения кадрового резерва в органах местного самоуправления внутригородского муниципального образования города Севастополя – Ленинского муниципального округа»</w:t>
      </w:r>
      <w:r w:rsidR="007C017C">
        <w:rPr>
          <w:rFonts w:ascii="Times New Roman" w:hAnsi="Times New Roman"/>
          <w:bCs/>
          <w:sz w:val="28"/>
          <w:szCs w:val="28"/>
        </w:rPr>
        <w:t xml:space="preserve"> (далее – Решение № 38-2МО)</w:t>
      </w:r>
      <w:r w:rsidRPr="007C0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</w:t>
      </w:r>
      <w:r w:rsidR="007C0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Федеральным законом от 02.03.2007 №25-ФЗ «О муниципальной службе </w:t>
      </w:r>
      <w:r w:rsidR="007C0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Российской Федерации», законом города Севастополя от 05.08.2014 №53-ЗС </w:t>
      </w:r>
      <w:r w:rsidR="00F25D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 муниципальной службе в городе Севастополе»,</w:t>
      </w:r>
    </w:p>
    <w:p w:rsidR="00EA38EB" w:rsidRDefault="00AB1E3F" w:rsidP="00AB1E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поступившими </w:t>
      </w:r>
      <w:r w:rsidR="00D75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прокуратуры Ленинского района города Севастополя</w:t>
      </w:r>
      <w:r w:rsidR="00D75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A38EB" w:rsidRDefault="00EA38EB" w:rsidP="00AB1E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D75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информации </w:t>
      </w:r>
      <w:r w:rsidR="00AB1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r w:rsidR="00D75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30.09.2020 №22/1-03-2020/2305, </w:t>
      </w:r>
      <w:r w:rsidR="00AB1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A38EB" w:rsidRDefault="00EA38EB" w:rsidP="00AB1E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D75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ьма </w:t>
      </w:r>
      <w:r w:rsidR="00D75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30.09.2020 </w:t>
      </w:r>
      <w:r w:rsidR="00AB1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№22/1-03-2020/2306,</w:t>
      </w:r>
      <w:r w:rsidR="00D75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B1E3F" w:rsidRDefault="00EA38EB" w:rsidP="00AB1E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проекта</w:t>
      </w:r>
      <w:r w:rsidR="007C0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(изменений в Решение № 38-2МО)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направленного прокуратурой Ленинского района города Севастополя в порядке </w:t>
      </w:r>
      <w:r w:rsidR="007C0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ст.</w:t>
      </w:r>
      <w:r w:rsidR="006C2A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 Федерального закона «О прокуратуре Российской Федерации», при письме </w:t>
      </w:r>
      <w:r w:rsidR="00D75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11.11.2020 № 22/1-03-2020/2617</w:t>
      </w:r>
      <w:r w:rsidR="00F67E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AB1E3F" w:rsidRPr="00A34B1A" w:rsidRDefault="00AB1E3F" w:rsidP="00AB1E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Совет Ленинского муниципального округа города Севастополя,</w:t>
      </w:r>
    </w:p>
    <w:p w:rsidR="00F12125" w:rsidRDefault="00F12125" w:rsidP="006C2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B1E3F" w:rsidRDefault="00AB1E3F" w:rsidP="006C2A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55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РЕШИЛ:</w:t>
      </w:r>
    </w:p>
    <w:p w:rsidR="00AB1E3F" w:rsidRDefault="00AB1E3F" w:rsidP="006C2A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B1E3F" w:rsidRDefault="00AB1E3F" w:rsidP="009C4967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12DD6">
        <w:rPr>
          <w:rFonts w:eastAsia="Times New Roman"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> </w:t>
      </w:r>
      <w:r w:rsidR="00F67E78">
        <w:rPr>
          <w:rFonts w:eastAsia="Times New Roman"/>
          <w:sz w:val="28"/>
          <w:szCs w:val="28"/>
          <w:lang w:eastAsia="ru-RU"/>
        </w:rPr>
        <w:t>Изменить</w:t>
      </w:r>
      <w:r w:rsidR="00670561">
        <w:rPr>
          <w:rFonts w:eastAsia="Times New Roman"/>
          <w:sz w:val="28"/>
          <w:szCs w:val="28"/>
          <w:lang w:eastAsia="ru-RU"/>
        </w:rPr>
        <w:t xml:space="preserve"> абзац 4 пункта </w:t>
      </w:r>
      <w:r w:rsidR="00F12125">
        <w:rPr>
          <w:rFonts w:eastAsia="Times New Roman"/>
          <w:sz w:val="28"/>
          <w:szCs w:val="28"/>
          <w:lang w:eastAsia="ru-RU"/>
        </w:rPr>
        <w:t>3.7</w:t>
      </w:r>
      <w:r>
        <w:rPr>
          <w:rFonts w:eastAsia="Times New Roman"/>
          <w:sz w:val="28"/>
          <w:szCs w:val="28"/>
          <w:lang w:eastAsia="ru-RU"/>
        </w:rPr>
        <w:t xml:space="preserve"> Порядка формирования и </w:t>
      </w:r>
      <w:r w:rsidR="005C7753">
        <w:rPr>
          <w:rFonts w:eastAsia="Times New Roman"/>
          <w:sz w:val="28"/>
          <w:szCs w:val="28"/>
          <w:lang w:eastAsia="ru-RU"/>
        </w:rPr>
        <w:t>ведения</w:t>
      </w:r>
      <w:r>
        <w:rPr>
          <w:rFonts w:eastAsia="Times New Roman"/>
          <w:sz w:val="28"/>
          <w:szCs w:val="28"/>
          <w:lang w:eastAsia="ru-RU"/>
        </w:rPr>
        <w:t xml:space="preserve"> кадрового резерва в органах местного самоуправления внутригородского муниципального образования города Севастополя – Ленинского муниципального округа, утверждённого </w:t>
      </w:r>
      <w:r w:rsidR="00F12125">
        <w:rPr>
          <w:rFonts w:eastAsia="Times New Roman"/>
          <w:sz w:val="28"/>
          <w:szCs w:val="28"/>
          <w:lang w:eastAsia="ru-RU"/>
        </w:rPr>
        <w:t>Р</w:t>
      </w:r>
      <w:r>
        <w:rPr>
          <w:rFonts w:eastAsia="Times New Roman"/>
          <w:sz w:val="28"/>
          <w:szCs w:val="28"/>
          <w:lang w:eastAsia="ru-RU"/>
        </w:rPr>
        <w:t xml:space="preserve">ешением №38-2МО, изложив </w:t>
      </w:r>
      <w:r w:rsidR="00506B25">
        <w:rPr>
          <w:rFonts w:eastAsia="Times New Roman"/>
          <w:sz w:val="28"/>
          <w:szCs w:val="28"/>
          <w:lang w:eastAsia="ru-RU"/>
        </w:rPr>
        <w:t xml:space="preserve">           </w:t>
      </w:r>
      <w:r>
        <w:rPr>
          <w:rFonts w:eastAsia="Times New Roman"/>
          <w:sz w:val="28"/>
          <w:szCs w:val="28"/>
          <w:lang w:eastAsia="ru-RU"/>
        </w:rPr>
        <w:t>его в следующей редакции:</w:t>
      </w:r>
    </w:p>
    <w:p w:rsidR="00D754D3" w:rsidRPr="005C7753" w:rsidRDefault="00D754D3" w:rsidP="005C7753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«- копию трудовой книжки и (или) с</w:t>
      </w:r>
      <w:r w:rsidR="00670561">
        <w:rPr>
          <w:rFonts w:eastAsia="Times New Roman"/>
          <w:sz w:val="28"/>
          <w:szCs w:val="28"/>
          <w:lang w:eastAsia="ru-RU"/>
        </w:rPr>
        <w:t>ведений о трудовой деятельности</w:t>
      </w:r>
      <w:r w:rsidR="00AF077B">
        <w:rPr>
          <w:rFonts w:eastAsia="Times New Roman"/>
          <w:sz w:val="28"/>
          <w:szCs w:val="28"/>
          <w:lang w:eastAsia="ru-RU"/>
        </w:rPr>
        <w:t xml:space="preserve">, оформленные в установленном законодательстве порядке </w:t>
      </w:r>
      <w:r>
        <w:rPr>
          <w:rFonts w:eastAsia="Times New Roman"/>
          <w:sz w:val="28"/>
          <w:szCs w:val="28"/>
          <w:lang w:eastAsia="ru-RU"/>
        </w:rPr>
        <w:t>(за исключением случаев, когда трудовая деятельность осуществляется впервые) или иные документы, подтверждающие трудовую деятельность претендента;».</w:t>
      </w:r>
    </w:p>
    <w:p w:rsidR="00AB1E3F" w:rsidRDefault="00AB1E3F" w:rsidP="00AB1E3F">
      <w:pPr>
        <w:pStyle w:val="Default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2. Настоящее решение вступает в силу </w:t>
      </w:r>
      <w:r w:rsidR="008F7E3C">
        <w:rPr>
          <w:sz w:val="28"/>
        </w:rPr>
        <w:t>со дня</w:t>
      </w:r>
      <w:r w:rsidR="005C7753">
        <w:rPr>
          <w:sz w:val="28"/>
        </w:rPr>
        <w:t xml:space="preserve"> его официального опубликования (</w:t>
      </w:r>
      <w:r>
        <w:rPr>
          <w:sz w:val="28"/>
        </w:rPr>
        <w:t>обнародования</w:t>
      </w:r>
      <w:r w:rsidR="005C7753">
        <w:rPr>
          <w:sz w:val="28"/>
        </w:rPr>
        <w:t>)</w:t>
      </w:r>
      <w:r>
        <w:rPr>
          <w:sz w:val="28"/>
        </w:rPr>
        <w:t>.</w:t>
      </w:r>
    </w:p>
    <w:p w:rsidR="00AB1E3F" w:rsidRDefault="00AB1E3F" w:rsidP="00AB1E3F">
      <w:pPr>
        <w:pStyle w:val="Default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3. Опубликовать настоящее решение на официальном сайте внутригородского муниципального образования города Севастополя – Ленинского муниципального округа и обнародовать на информационном стенде внутригородского муниципального образования города Севастополя – Ленинского муниципального округа.</w:t>
      </w:r>
    </w:p>
    <w:p w:rsidR="00AB1E3F" w:rsidRPr="00556F1E" w:rsidRDefault="00AB1E3F" w:rsidP="00AB1E3F">
      <w:pPr>
        <w:pStyle w:val="Default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4. Контроль </w:t>
      </w:r>
      <w:r w:rsidR="005C7753">
        <w:rPr>
          <w:sz w:val="28"/>
        </w:rPr>
        <w:t>за исполнением настоящего решения оставляю за собой.</w:t>
      </w:r>
    </w:p>
    <w:p w:rsidR="00AB1E3F" w:rsidRDefault="00AB1E3F" w:rsidP="00AB1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7753" w:rsidRDefault="005C7753" w:rsidP="00AB1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B1E3F" w:rsidRDefault="00AB1E3F" w:rsidP="00AB1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внутригородского муниципального </w:t>
      </w:r>
    </w:p>
    <w:p w:rsidR="00AB1E3F" w:rsidRDefault="00AB1E3F" w:rsidP="00AB1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образования, исполняющий полномочия </w:t>
      </w:r>
    </w:p>
    <w:p w:rsidR="00AB1E3F" w:rsidRPr="00F155FC" w:rsidRDefault="00AB1E3F" w:rsidP="006C2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председателя Совета</w:t>
      </w:r>
      <w:r w:rsidR="006C2A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C2A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М.А.Мишин</w:t>
      </w:r>
      <w:proofErr w:type="spellEnd"/>
    </w:p>
    <w:p w:rsidR="003C7D31" w:rsidRDefault="003C7D31"/>
    <w:sectPr w:rsidR="003C7D31" w:rsidSect="00AB1E3F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460" w:rsidRDefault="00B06460">
      <w:pPr>
        <w:spacing w:after="0" w:line="240" w:lineRule="auto"/>
      </w:pPr>
      <w:r>
        <w:separator/>
      </w:r>
    </w:p>
  </w:endnote>
  <w:endnote w:type="continuationSeparator" w:id="0">
    <w:p w:rsidR="00B06460" w:rsidRDefault="00B0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460" w:rsidRDefault="00B06460">
      <w:pPr>
        <w:spacing w:after="0" w:line="240" w:lineRule="auto"/>
      </w:pPr>
      <w:r>
        <w:separator/>
      </w:r>
    </w:p>
  </w:footnote>
  <w:footnote w:type="continuationSeparator" w:id="0">
    <w:p w:rsidR="00B06460" w:rsidRDefault="00B0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80" w:rsidRPr="00872A80" w:rsidRDefault="005C7753" w:rsidP="00872A80">
    <w:pPr>
      <w:pStyle w:val="a3"/>
      <w:jc w:val="right"/>
      <w:rPr>
        <w:rFonts w:ascii="Times New Roman" w:hAnsi="Times New Roman"/>
        <w:i/>
        <w:sz w:val="24"/>
      </w:rPr>
    </w:pPr>
    <w:r w:rsidRPr="00872A80">
      <w:rPr>
        <w:rFonts w:ascii="Times New Roman" w:hAnsi="Times New Roman"/>
        <w:i/>
        <w:sz w:val="24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F"/>
    <w:rsid w:val="00135B70"/>
    <w:rsid w:val="00145A9E"/>
    <w:rsid w:val="00177581"/>
    <w:rsid w:val="003701CD"/>
    <w:rsid w:val="003926DD"/>
    <w:rsid w:val="003C7D31"/>
    <w:rsid w:val="00506B25"/>
    <w:rsid w:val="005C7753"/>
    <w:rsid w:val="00670561"/>
    <w:rsid w:val="006C2A2B"/>
    <w:rsid w:val="007C017C"/>
    <w:rsid w:val="008F7E3C"/>
    <w:rsid w:val="00996AB5"/>
    <w:rsid w:val="009C4967"/>
    <w:rsid w:val="00AB1E3F"/>
    <w:rsid w:val="00AF077B"/>
    <w:rsid w:val="00AF0E83"/>
    <w:rsid w:val="00B06460"/>
    <w:rsid w:val="00B73D9D"/>
    <w:rsid w:val="00C44612"/>
    <w:rsid w:val="00D754D3"/>
    <w:rsid w:val="00EA38EB"/>
    <w:rsid w:val="00F12125"/>
    <w:rsid w:val="00F25D69"/>
    <w:rsid w:val="00F54A68"/>
    <w:rsid w:val="00F67E78"/>
    <w:rsid w:val="00F9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406A6-819C-4FC9-9BBE-51136BFB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E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1E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B1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1E3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C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A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Андрей Ахременко</cp:lastModifiedBy>
  <cp:revision>7</cp:revision>
  <cp:lastPrinted>2020-12-11T07:37:00Z</cp:lastPrinted>
  <dcterms:created xsi:type="dcterms:W3CDTF">2020-12-04T08:27:00Z</dcterms:created>
  <dcterms:modified xsi:type="dcterms:W3CDTF">2021-01-19T08:36:00Z</dcterms:modified>
</cp:coreProperties>
</file>