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A5174" w14:textId="77777777" w:rsidR="00821566" w:rsidRPr="00474E8A" w:rsidRDefault="00821566" w:rsidP="00474E8A">
      <w:pPr>
        <w:pStyle w:val="a8"/>
        <w:ind w:firstLine="426"/>
        <w:jc w:val="both"/>
      </w:pPr>
    </w:p>
    <w:p w14:paraId="4716FE12" w14:textId="04A0E9DE" w:rsidR="00762FC6" w:rsidRPr="00474E8A" w:rsidRDefault="00762FC6" w:rsidP="00474E8A">
      <w:pPr>
        <w:pStyle w:val="a8"/>
        <w:ind w:firstLine="426"/>
        <w:jc w:val="both"/>
      </w:pPr>
      <w:r w:rsidRPr="00474E8A">
        <w:fldChar w:fldCharType="begin"/>
      </w:r>
      <w:r w:rsidRPr="00474E8A">
        <w:instrText xml:space="preserve"> INCLUDEPICTURE "https://psv4.userapi.com/c537232/u6918070/docs/d39/820e3dce40d0/Blog_tur_2021_vk.png?extra=buR-8nr6p5wpXuDW-HgWb9Iqx6CGddjsYtCqO3KfJDuJWV35VFHHXw8OQOUP11X8gIx8gFf9SvDZBPPxzBjtImkRTqDvs97ak7HcS3Eii2JB05fThWvwowzjP0LQNoAlDEiVL8TD50bMXAjBnf8" \* MERGEFORMATINET </w:instrText>
      </w:r>
      <w:r w:rsidRPr="00474E8A">
        <w:fldChar w:fldCharType="end"/>
      </w:r>
    </w:p>
    <w:p w14:paraId="0DC9122A" w14:textId="1B65E111" w:rsidR="00821566" w:rsidRPr="00474E8A" w:rsidRDefault="00D67EA0" w:rsidP="00D67EA0">
      <w:pPr>
        <w:pStyle w:val="a8"/>
        <w:jc w:val="both"/>
      </w:pPr>
      <w:r>
        <w:rPr>
          <w:noProof/>
        </w:rPr>
        <w:drawing>
          <wp:inline distT="0" distB="0" distL="0" distR="0" wp14:anchorId="06B15C58" wp14:editId="50A946DB">
            <wp:extent cx="5923288" cy="316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78" cy="321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C0E05" w14:textId="567A6893" w:rsidR="00AA6345" w:rsidRPr="00474E8A" w:rsidRDefault="00AA6345" w:rsidP="00474E8A">
      <w:pPr>
        <w:pStyle w:val="a8"/>
        <w:ind w:firstLine="426"/>
        <w:jc w:val="right"/>
      </w:pPr>
      <w:r w:rsidRPr="00474E8A">
        <w:t xml:space="preserve">Пресс-релиз от </w:t>
      </w:r>
      <w:r w:rsidR="00142F31">
        <w:t>22</w:t>
      </w:r>
      <w:r w:rsidR="0059200A">
        <w:t xml:space="preserve"> </w:t>
      </w:r>
      <w:r w:rsidR="00D67EA0">
        <w:t>ноября</w:t>
      </w:r>
      <w:r w:rsidRPr="00474E8A">
        <w:t xml:space="preserve"> 2021 года</w:t>
      </w:r>
    </w:p>
    <w:p w14:paraId="0D1A198D" w14:textId="6886CF3B" w:rsidR="00AA6345" w:rsidRPr="00474E8A" w:rsidRDefault="00AA6345" w:rsidP="00D67EA0">
      <w:pPr>
        <w:pStyle w:val="a8"/>
        <w:ind w:firstLine="426"/>
        <w:jc w:val="center"/>
      </w:pPr>
    </w:p>
    <w:p w14:paraId="71580089" w14:textId="04ACC279" w:rsidR="00D67EA0" w:rsidRDefault="00D67EA0" w:rsidP="00D67EA0">
      <w:pPr>
        <w:pStyle w:val="a8"/>
        <w:jc w:val="center"/>
        <w:rPr>
          <w:b/>
          <w:bCs/>
        </w:rPr>
      </w:pPr>
      <w:r>
        <w:rPr>
          <w:b/>
          <w:bCs/>
        </w:rPr>
        <w:t>КВИЗ ПО ФИНАНСОВОЙ ГРАМОТНОСТИ</w:t>
      </w:r>
      <w:r w:rsidR="00282DE2">
        <w:rPr>
          <w:b/>
          <w:bCs/>
        </w:rPr>
        <w:t xml:space="preserve"> ПРОЙДЕТ В РЕГИОНАХ СТРАНЫ</w:t>
      </w:r>
    </w:p>
    <w:p w14:paraId="2FE03003" w14:textId="77777777" w:rsidR="00AA6345" w:rsidRPr="00474E8A" w:rsidRDefault="00AA6345" w:rsidP="00D67EA0">
      <w:pPr>
        <w:pStyle w:val="a8"/>
        <w:jc w:val="both"/>
      </w:pPr>
    </w:p>
    <w:p w14:paraId="32C92039" w14:textId="59808791" w:rsidR="00F5053C" w:rsidRDefault="00F5053C" w:rsidP="00F5053C">
      <w:pPr>
        <w:pStyle w:val="a8"/>
        <w:ind w:firstLine="426"/>
        <w:jc w:val="both"/>
      </w:pPr>
      <w:r>
        <w:t xml:space="preserve">Масштабная образовательная акция по повышению финансовой грамотности уже </w:t>
      </w:r>
      <w:r w:rsidR="00282DE2">
        <w:br/>
      </w:r>
      <w:r>
        <w:t>на следующей недел</w:t>
      </w:r>
      <w:r w:rsidR="00282DE2">
        <w:t>е</w:t>
      </w:r>
      <w:r>
        <w:t xml:space="preserve"> изменит представление </w:t>
      </w:r>
      <w:r w:rsidR="00715262">
        <w:t xml:space="preserve">о </w:t>
      </w:r>
      <w:r w:rsidR="00526BAD">
        <w:t>формах и способах проведения всероссийского тестирования</w:t>
      </w:r>
      <w:r w:rsidR="00715262">
        <w:t xml:space="preserve">. </w:t>
      </w:r>
      <w:r w:rsidR="00647495">
        <w:t>Вместо</w:t>
      </w:r>
      <w:r w:rsidR="00715262">
        <w:t xml:space="preserve"> </w:t>
      </w:r>
      <w:r w:rsidR="00526BAD">
        <w:t xml:space="preserve">скучных вопросов из учебников </w:t>
      </w:r>
      <w:r w:rsidR="00F7547F">
        <w:t>участники</w:t>
      </w:r>
      <w:r w:rsidR="00526BAD">
        <w:t xml:space="preserve"> </w:t>
      </w:r>
      <w:r w:rsidR="00F7547F">
        <w:t>пополнят свои знания, ответив на</w:t>
      </w:r>
      <w:r w:rsidR="00526BAD">
        <w:t xml:space="preserve"> вопрос</w:t>
      </w:r>
      <w:r w:rsidR="00F7547F">
        <w:t>ы</w:t>
      </w:r>
      <w:r w:rsidR="00526BAD">
        <w:t xml:space="preserve"> с отсылками на популярные ток-шоу, сериалы </w:t>
      </w:r>
      <w:r w:rsidR="00F7547F">
        <w:br/>
      </w:r>
      <w:r w:rsidR="00526BAD">
        <w:t xml:space="preserve">и поп-культуру, а </w:t>
      </w:r>
      <w:proofErr w:type="spellStart"/>
      <w:r w:rsidR="00526BAD">
        <w:t>коллаборация</w:t>
      </w:r>
      <w:proofErr w:type="spellEnd"/>
      <w:r w:rsidR="00F7547F">
        <w:t xml:space="preserve"> </w:t>
      </w:r>
      <w:r w:rsidR="002016FB">
        <w:t>с</w:t>
      </w:r>
      <w:r w:rsidR="00526BAD">
        <w:t xml:space="preserve"> тренд</w:t>
      </w:r>
      <w:r w:rsidR="002016FB">
        <w:t>ами</w:t>
      </w:r>
      <w:r w:rsidR="00526BAD">
        <w:t xml:space="preserve"> </w:t>
      </w:r>
      <w:proofErr w:type="spellStart"/>
      <w:r w:rsidR="00526BAD">
        <w:t>ТикТока</w:t>
      </w:r>
      <w:proofErr w:type="spellEnd"/>
      <w:r w:rsidR="00526BAD">
        <w:t xml:space="preserve"> и цифровой экономики никого </w:t>
      </w:r>
      <w:r w:rsidR="00F7547F">
        <w:br/>
      </w:r>
      <w:r w:rsidR="00526BAD">
        <w:t>не оставит равнодушным!</w:t>
      </w:r>
    </w:p>
    <w:p w14:paraId="0DA56254" w14:textId="77777777" w:rsidR="008E26B9" w:rsidRDefault="008E26B9" w:rsidP="00F5053C">
      <w:pPr>
        <w:pStyle w:val="a8"/>
        <w:ind w:firstLine="426"/>
        <w:jc w:val="both"/>
      </w:pPr>
    </w:p>
    <w:p w14:paraId="547B683D" w14:textId="57F768E3" w:rsidR="002016FB" w:rsidRDefault="00526BAD" w:rsidP="002016FB">
      <w:pPr>
        <w:pStyle w:val="a8"/>
        <w:ind w:firstLine="426"/>
        <w:jc w:val="both"/>
      </w:pPr>
      <w:r>
        <w:t>Проводится просветительская работа будет на д</w:t>
      </w:r>
      <w:r w:rsidR="008E26B9">
        <w:t>в</w:t>
      </w:r>
      <w:r>
        <w:t>ух</w:t>
      </w:r>
      <w:r w:rsidR="008E26B9">
        <w:t xml:space="preserve"> тысяч</w:t>
      </w:r>
      <w:r>
        <w:t>ах</w:t>
      </w:r>
      <w:r w:rsidR="008E26B9">
        <w:t xml:space="preserve"> площадок более чем </w:t>
      </w:r>
      <w:r w:rsidR="00F7547F">
        <w:br/>
      </w:r>
      <w:r w:rsidR="008E26B9">
        <w:t>в</w:t>
      </w:r>
      <w:r w:rsidR="00F7547F">
        <w:t xml:space="preserve"> </w:t>
      </w:r>
      <w:r w:rsidR="008E26B9">
        <w:t>35 регионах страны с 22</w:t>
      </w:r>
      <w:r w:rsidR="005A0C18">
        <w:t xml:space="preserve"> по </w:t>
      </w:r>
      <w:r w:rsidR="00142F31">
        <w:t>0</w:t>
      </w:r>
      <w:r w:rsidR="005F12BD">
        <w:t>5</w:t>
      </w:r>
      <w:r w:rsidR="008E26B9">
        <w:t xml:space="preserve"> </w:t>
      </w:r>
      <w:r w:rsidR="00142F31">
        <w:t>декабря</w:t>
      </w:r>
      <w:r w:rsidR="00715262">
        <w:t>. Особое внимание будет уделено регионам, где нет крупных предприятий, высокий уровень безработицы, а значит, и большие финансовые риски.</w:t>
      </w:r>
    </w:p>
    <w:p w14:paraId="4555C172" w14:textId="77777777" w:rsidR="002016FB" w:rsidRDefault="002016FB" w:rsidP="00526BAD">
      <w:pPr>
        <w:pStyle w:val="a8"/>
        <w:jc w:val="both"/>
      </w:pPr>
    </w:p>
    <w:p w14:paraId="6F516754" w14:textId="1F006535" w:rsidR="00F5053C" w:rsidRDefault="008E26B9" w:rsidP="008E26B9">
      <w:pPr>
        <w:pStyle w:val="a8"/>
        <w:ind w:firstLine="426"/>
        <w:jc w:val="both"/>
      </w:pPr>
      <w:proofErr w:type="spellStart"/>
      <w:r w:rsidRPr="008E26B9">
        <w:t>Квиз</w:t>
      </w:r>
      <w:proofErr w:type="spellEnd"/>
      <w:r w:rsidRPr="008E26B9">
        <w:t xml:space="preserve"> представ</w:t>
      </w:r>
      <w:r>
        <w:t>ит</w:t>
      </w:r>
      <w:r w:rsidRPr="008E26B9">
        <w:t xml:space="preserve"> собой интерактивную игру для небольших групп (до 20-30 человек</w:t>
      </w:r>
      <w:r>
        <w:t xml:space="preserve"> </w:t>
      </w:r>
      <w:r w:rsidR="00F7547F">
        <w:br/>
      </w:r>
      <w:r>
        <w:t>на одной площадке</w:t>
      </w:r>
      <w:r w:rsidRPr="008E26B9">
        <w:t>) длительностью около часа</w:t>
      </w:r>
      <w:r w:rsidR="002016FB">
        <w:t>.</w:t>
      </w:r>
      <w:r w:rsidRPr="008E26B9">
        <w:t xml:space="preserve"> В течение игры участник</w:t>
      </w:r>
      <w:r>
        <w:t xml:space="preserve">и ответят </w:t>
      </w:r>
      <w:r w:rsidR="00E35859">
        <w:br/>
      </w:r>
      <w:r>
        <w:t>на вопросы</w:t>
      </w:r>
      <w:r w:rsidR="002016FB">
        <w:t xml:space="preserve"> в специально </w:t>
      </w:r>
      <w:r w:rsidR="002016FB" w:rsidRPr="00E35859">
        <w:t xml:space="preserve">созданном </w:t>
      </w:r>
      <w:r w:rsidR="002016FB" w:rsidRPr="00E35859">
        <w:rPr>
          <w:lang w:val="en-US"/>
        </w:rPr>
        <w:t>telegram</w:t>
      </w:r>
      <w:r w:rsidR="002016FB" w:rsidRPr="00E35859">
        <w:t>-боте</w:t>
      </w:r>
      <w:r w:rsidR="00E35859" w:rsidRPr="00E35859">
        <w:rPr>
          <w:bCs/>
          <w:color w:val="000000"/>
          <w:shd w:val="clear" w:color="auto" w:fill="FFFFFF"/>
        </w:rPr>
        <w:t xml:space="preserve"> или в традиционном формате </w:t>
      </w:r>
      <w:r w:rsidR="00142F31">
        <w:rPr>
          <w:bCs/>
          <w:color w:val="000000"/>
          <w:shd w:val="clear" w:color="auto" w:fill="FFFFFF"/>
        </w:rPr>
        <w:br/>
      </w:r>
      <w:r w:rsidR="00E35859" w:rsidRPr="00E35859">
        <w:rPr>
          <w:bCs/>
          <w:color w:val="000000"/>
          <w:shd w:val="clear" w:color="auto" w:fill="FFFFFF"/>
        </w:rPr>
        <w:t>«по карточкам»</w:t>
      </w:r>
      <w:r w:rsidRPr="00E35859">
        <w:t>,</w:t>
      </w:r>
      <w:r w:rsidRPr="008E26B9">
        <w:t xml:space="preserve"> связанные с основам</w:t>
      </w:r>
      <w:r w:rsidRPr="00E35859">
        <w:t xml:space="preserve">и финансов, банковскими инструментами, моделированием разумного финансового поведения. </w:t>
      </w:r>
      <w:r w:rsidR="00E35859" w:rsidRPr="00E35859">
        <w:rPr>
          <w:bCs/>
          <w:color w:val="000000"/>
          <w:shd w:val="clear" w:color="auto" w:fill="FFFFFF"/>
        </w:rPr>
        <w:t>Сама игра выполнена в форме видеофильма и будет транслироваться на экраны в месте проведения игр</w:t>
      </w:r>
      <w:r w:rsidR="00E35859">
        <w:rPr>
          <w:bCs/>
          <w:color w:val="000000"/>
          <w:shd w:val="clear" w:color="auto" w:fill="FFFFFF"/>
        </w:rPr>
        <w:t xml:space="preserve">. Также игру можно будет организовать самостоятельно и лично принять участие, оставив заявку </w:t>
      </w:r>
      <w:r w:rsidR="00E35859">
        <w:rPr>
          <w:bCs/>
          <w:color w:val="000000"/>
          <w:shd w:val="clear" w:color="auto" w:fill="FFFFFF"/>
        </w:rPr>
        <w:br/>
        <w:t>в социальных сетях организаторов.</w:t>
      </w:r>
      <w:r w:rsidR="00E35859" w:rsidRPr="00E35859">
        <w:t xml:space="preserve"> </w:t>
      </w:r>
      <w:r w:rsidRPr="008E26B9">
        <w:t xml:space="preserve">После </w:t>
      </w:r>
      <w:r>
        <w:t xml:space="preserve">выполнения </w:t>
      </w:r>
      <w:r w:rsidRPr="008E26B9">
        <w:t xml:space="preserve">заданий модератор игры подробно </w:t>
      </w:r>
      <w:r w:rsidR="002016FB" w:rsidRPr="008E26B9">
        <w:t>разбер</w:t>
      </w:r>
      <w:r w:rsidR="002016FB">
        <w:t>ёт</w:t>
      </w:r>
      <w:r w:rsidRPr="008E26B9">
        <w:t xml:space="preserve"> </w:t>
      </w:r>
      <w:r>
        <w:t>все вопросы</w:t>
      </w:r>
      <w:r w:rsidR="002016FB">
        <w:t>, которые вызвали вопросы у участников</w:t>
      </w:r>
      <w:r w:rsidRPr="008E26B9">
        <w:t>.</w:t>
      </w:r>
    </w:p>
    <w:p w14:paraId="73E4F2B4" w14:textId="313FCC11" w:rsidR="00526BAD" w:rsidRDefault="00526BAD" w:rsidP="008E26B9">
      <w:pPr>
        <w:pStyle w:val="a8"/>
        <w:ind w:firstLine="426"/>
        <w:jc w:val="both"/>
      </w:pPr>
    </w:p>
    <w:p w14:paraId="661B9890" w14:textId="1DDE699C" w:rsidR="002016FB" w:rsidRDefault="00526BAD" w:rsidP="002016FB">
      <w:pPr>
        <w:pStyle w:val="a8"/>
        <w:ind w:firstLine="426"/>
        <w:jc w:val="both"/>
      </w:pPr>
      <w:r>
        <w:t xml:space="preserve">По завершению прохождения </w:t>
      </w:r>
      <w:proofErr w:type="spellStart"/>
      <w:r>
        <w:t>Квиза</w:t>
      </w:r>
      <w:proofErr w:type="spellEnd"/>
      <w:r>
        <w:t xml:space="preserve"> все участники получат сертификаты</w:t>
      </w:r>
      <w:r w:rsidR="002016FB">
        <w:t>.</w:t>
      </w:r>
    </w:p>
    <w:p w14:paraId="5C61686F" w14:textId="77777777" w:rsidR="00F5053C" w:rsidRDefault="00F5053C" w:rsidP="00F5053C">
      <w:pPr>
        <w:pStyle w:val="a8"/>
        <w:jc w:val="both"/>
      </w:pPr>
    </w:p>
    <w:p w14:paraId="605856AF" w14:textId="6602330A" w:rsidR="00F5053C" w:rsidRDefault="002016FB" w:rsidP="006C2039">
      <w:pPr>
        <w:pStyle w:val="a8"/>
        <w:ind w:firstLine="426"/>
        <w:jc w:val="both"/>
      </w:pPr>
      <w:r>
        <w:t xml:space="preserve">Проверить свои знания можно будет </w:t>
      </w:r>
      <w:r w:rsidR="00E35859">
        <w:t>тремя</w:t>
      </w:r>
      <w:r>
        <w:t xml:space="preserve"> способами:</w:t>
      </w:r>
    </w:p>
    <w:p w14:paraId="573C78FD" w14:textId="18B57FC6" w:rsidR="00E35859" w:rsidRDefault="00E35859" w:rsidP="002016FB">
      <w:pPr>
        <w:pStyle w:val="a8"/>
        <w:numPr>
          <w:ilvl w:val="0"/>
          <w:numId w:val="3"/>
        </w:numPr>
      </w:pPr>
      <w:r>
        <w:t>Принять участие в игре в вашем регионе</w:t>
      </w:r>
    </w:p>
    <w:p w14:paraId="34E90DE0" w14:textId="7D6CEFE7" w:rsidR="002016FB" w:rsidRDefault="002016FB" w:rsidP="002016FB">
      <w:pPr>
        <w:pStyle w:val="a8"/>
        <w:numPr>
          <w:ilvl w:val="0"/>
          <w:numId w:val="3"/>
        </w:numPr>
      </w:pPr>
      <w:r>
        <w:t xml:space="preserve">Пройти онлайн-регистрацию на </w:t>
      </w:r>
      <w:proofErr w:type="spellStart"/>
      <w:r>
        <w:t>Квиз</w:t>
      </w:r>
      <w:proofErr w:type="spellEnd"/>
      <w:r>
        <w:t xml:space="preserve"> по ссылке:</w:t>
      </w:r>
    </w:p>
    <w:p w14:paraId="1F0A2DBE" w14:textId="3D924056" w:rsidR="002016FB" w:rsidRDefault="002016FB" w:rsidP="002016FB">
      <w:pPr>
        <w:pStyle w:val="a8"/>
        <w:numPr>
          <w:ilvl w:val="0"/>
          <w:numId w:val="3"/>
        </w:numPr>
      </w:pPr>
      <w:r>
        <w:t xml:space="preserve">Самостоятельно организовать площадку, </w:t>
      </w:r>
      <w:r w:rsidR="00E35859">
        <w:t>оставив заявку</w:t>
      </w:r>
      <w:r>
        <w:t xml:space="preserve"> по ссылке:</w:t>
      </w:r>
      <w:r w:rsidR="00E35859">
        <w:t xml:space="preserve"> </w:t>
      </w:r>
    </w:p>
    <w:p w14:paraId="220A78F1" w14:textId="77777777" w:rsidR="00526BAD" w:rsidRDefault="00526BAD" w:rsidP="006C2039">
      <w:pPr>
        <w:pStyle w:val="a8"/>
        <w:ind w:firstLine="426"/>
        <w:jc w:val="both"/>
      </w:pPr>
    </w:p>
    <w:p w14:paraId="49B9BFAA" w14:textId="18BB7ADC" w:rsidR="00A83EC9" w:rsidRDefault="006C2039" w:rsidP="00386E1F">
      <w:pPr>
        <w:pStyle w:val="a8"/>
        <w:ind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lastRenderedPageBreak/>
        <w:t xml:space="preserve">Наталья Назарова, </w:t>
      </w:r>
      <w:r w:rsidRPr="006C2039">
        <w:rPr>
          <w:rFonts w:eastAsiaTheme="minorHAnsi"/>
          <w:b/>
          <w:bCs/>
          <w:lang w:eastAsia="en-US"/>
        </w:rPr>
        <w:t>директор Института финансовой грамотности Финансового университета при Правительстве России</w:t>
      </w:r>
      <w:r>
        <w:rPr>
          <w:rFonts w:eastAsiaTheme="minorHAnsi"/>
          <w:b/>
          <w:bCs/>
          <w:lang w:eastAsia="en-US"/>
        </w:rPr>
        <w:t>:</w:t>
      </w:r>
      <w:r w:rsidRPr="0013233F">
        <w:rPr>
          <w:rFonts w:eastAsiaTheme="minorHAnsi"/>
          <w:lang w:eastAsia="en-US"/>
        </w:rPr>
        <w:t xml:space="preserve"> </w:t>
      </w:r>
      <w:r w:rsidR="0013233F" w:rsidRPr="0013233F">
        <w:rPr>
          <w:rFonts w:eastAsiaTheme="minorHAnsi"/>
          <w:lang w:eastAsia="en-US"/>
        </w:rPr>
        <w:t>«</w:t>
      </w:r>
      <w:r w:rsidR="0084482C">
        <w:rPr>
          <w:rFonts w:eastAsiaTheme="minorHAnsi"/>
          <w:lang w:eastAsia="en-US"/>
        </w:rPr>
        <w:t>Ф</w:t>
      </w:r>
      <w:r w:rsidR="00E5225F" w:rsidRPr="00386E1F">
        <w:rPr>
          <w:rFonts w:eastAsiaTheme="minorHAnsi"/>
          <w:lang w:eastAsia="en-US"/>
        </w:rPr>
        <w:t>инансовое здоровье</w:t>
      </w:r>
      <w:r w:rsidR="0084482C">
        <w:rPr>
          <w:rFonts w:eastAsiaTheme="minorHAnsi"/>
          <w:lang w:eastAsia="en-US"/>
        </w:rPr>
        <w:t xml:space="preserve"> приобретает особую важность,</w:t>
      </w:r>
      <w:r w:rsidR="00E5225F" w:rsidRPr="00386E1F">
        <w:rPr>
          <w:rFonts w:eastAsiaTheme="minorHAnsi"/>
          <w:lang w:eastAsia="en-US"/>
        </w:rPr>
        <w:t xml:space="preserve"> поскольку эт</w:t>
      </w:r>
      <w:r w:rsidR="0084482C">
        <w:rPr>
          <w:rFonts w:eastAsiaTheme="minorHAnsi"/>
          <w:lang w:eastAsia="en-US"/>
        </w:rPr>
        <w:t>а</w:t>
      </w:r>
      <w:r w:rsidR="00E5225F" w:rsidRPr="00386E1F">
        <w:rPr>
          <w:rFonts w:eastAsiaTheme="minorHAnsi"/>
          <w:lang w:eastAsia="en-US"/>
        </w:rPr>
        <w:t xml:space="preserve"> зон</w:t>
      </w:r>
      <w:r w:rsidR="0084482C">
        <w:rPr>
          <w:rFonts w:eastAsiaTheme="minorHAnsi"/>
          <w:lang w:eastAsia="en-US"/>
        </w:rPr>
        <w:t>а</w:t>
      </w:r>
      <w:r w:rsidR="00E5225F" w:rsidRPr="00386E1F">
        <w:rPr>
          <w:rFonts w:eastAsiaTheme="minorHAnsi"/>
          <w:lang w:eastAsia="en-US"/>
        </w:rPr>
        <w:t xml:space="preserve"> жизни критичн</w:t>
      </w:r>
      <w:r w:rsidR="0084482C">
        <w:rPr>
          <w:rFonts w:eastAsiaTheme="minorHAnsi"/>
          <w:lang w:eastAsia="en-US"/>
        </w:rPr>
        <w:t>а</w:t>
      </w:r>
      <w:r w:rsidR="00E5225F" w:rsidRPr="00386E1F">
        <w:rPr>
          <w:rFonts w:eastAsiaTheme="minorHAnsi"/>
          <w:lang w:eastAsia="en-US"/>
        </w:rPr>
        <w:t xml:space="preserve"> для нашей базовой потребности </w:t>
      </w:r>
      <w:r w:rsidR="00142F31">
        <w:rPr>
          <w:rFonts w:eastAsiaTheme="minorHAnsi"/>
          <w:lang w:eastAsia="en-US"/>
        </w:rPr>
        <w:br/>
      </w:r>
      <w:r w:rsidR="00E5225F" w:rsidRPr="00386E1F">
        <w:rPr>
          <w:rFonts w:eastAsiaTheme="minorHAnsi"/>
          <w:lang w:eastAsia="en-US"/>
        </w:rPr>
        <w:t>в безопасности.</w:t>
      </w:r>
      <w:r w:rsidR="0084482C">
        <w:rPr>
          <w:rFonts w:eastAsiaTheme="minorHAnsi"/>
          <w:lang w:eastAsia="en-US"/>
        </w:rPr>
        <w:t xml:space="preserve"> </w:t>
      </w:r>
      <w:r w:rsidR="00386E1F" w:rsidRPr="00386E1F">
        <w:rPr>
          <w:rFonts w:eastAsiaTheme="minorHAnsi"/>
          <w:lang w:eastAsia="en-US"/>
        </w:rPr>
        <w:t>Информации</w:t>
      </w:r>
      <w:r w:rsidR="00386E1F">
        <w:rPr>
          <w:rFonts w:eastAsiaTheme="minorHAnsi"/>
          <w:lang w:eastAsia="en-US"/>
        </w:rPr>
        <w:t xml:space="preserve"> о финансах</w:t>
      </w:r>
      <w:r w:rsidR="00386E1F" w:rsidRPr="00386E1F">
        <w:rPr>
          <w:rFonts w:eastAsiaTheme="minorHAnsi"/>
          <w:lang w:eastAsia="en-US"/>
        </w:rPr>
        <w:t xml:space="preserve"> сейчас с избытком. Вопрос в качестве </w:t>
      </w:r>
      <w:r w:rsidR="00142F31">
        <w:rPr>
          <w:rFonts w:eastAsiaTheme="minorHAnsi"/>
          <w:lang w:eastAsia="en-US"/>
        </w:rPr>
        <w:br/>
      </w:r>
      <w:r w:rsidR="0084482C">
        <w:rPr>
          <w:rFonts w:eastAsiaTheme="minorHAnsi"/>
          <w:lang w:eastAsia="en-US"/>
        </w:rPr>
        <w:t xml:space="preserve">и доступности </w:t>
      </w:r>
      <w:r w:rsidR="00386E1F" w:rsidRPr="00386E1F">
        <w:rPr>
          <w:rFonts w:eastAsiaTheme="minorHAnsi"/>
          <w:lang w:eastAsia="en-US"/>
        </w:rPr>
        <w:t xml:space="preserve">этой информации, в применимости к </w:t>
      </w:r>
      <w:r w:rsidR="0084482C">
        <w:rPr>
          <w:rFonts w:eastAsiaTheme="minorHAnsi"/>
          <w:lang w:eastAsia="en-US"/>
        </w:rPr>
        <w:t xml:space="preserve">реальным </w:t>
      </w:r>
      <w:r w:rsidR="00386E1F" w:rsidRPr="00386E1F">
        <w:rPr>
          <w:rFonts w:eastAsiaTheme="minorHAnsi"/>
          <w:lang w:eastAsia="en-US"/>
        </w:rPr>
        <w:t>жизн</w:t>
      </w:r>
      <w:r w:rsidR="00386E1F">
        <w:rPr>
          <w:rFonts w:eastAsiaTheme="minorHAnsi"/>
          <w:lang w:eastAsia="en-US"/>
        </w:rPr>
        <w:t>енным ситуациям</w:t>
      </w:r>
      <w:r w:rsidR="00386E1F" w:rsidRPr="00386E1F">
        <w:rPr>
          <w:rFonts w:eastAsiaTheme="minorHAnsi"/>
          <w:lang w:eastAsia="en-US"/>
        </w:rPr>
        <w:t>.</w:t>
      </w:r>
      <w:r w:rsidR="00386E1F">
        <w:rPr>
          <w:rFonts w:eastAsiaTheme="minorHAnsi"/>
          <w:lang w:eastAsia="en-US"/>
        </w:rPr>
        <w:t xml:space="preserve"> И</w:t>
      </w:r>
      <w:r w:rsidR="00386E1F" w:rsidRPr="00386E1F">
        <w:rPr>
          <w:rFonts w:eastAsiaTheme="minorHAnsi"/>
          <w:lang w:eastAsia="en-US"/>
        </w:rPr>
        <w:t>нтерактив</w:t>
      </w:r>
      <w:r w:rsidR="00386E1F">
        <w:rPr>
          <w:rFonts w:eastAsiaTheme="minorHAnsi"/>
          <w:lang w:eastAsia="en-US"/>
        </w:rPr>
        <w:t>ный формат</w:t>
      </w:r>
      <w:r w:rsidR="00386E1F" w:rsidRPr="00386E1F">
        <w:rPr>
          <w:rFonts w:eastAsiaTheme="minorHAnsi"/>
          <w:lang w:eastAsia="en-US"/>
        </w:rPr>
        <w:t xml:space="preserve"> позвол</w:t>
      </w:r>
      <w:r w:rsidR="00386E1F">
        <w:rPr>
          <w:rFonts w:eastAsiaTheme="minorHAnsi"/>
          <w:lang w:eastAsia="en-US"/>
        </w:rPr>
        <w:t>яе</w:t>
      </w:r>
      <w:r w:rsidR="00386E1F" w:rsidRPr="00386E1F">
        <w:rPr>
          <w:rFonts w:eastAsiaTheme="minorHAnsi"/>
          <w:lang w:eastAsia="en-US"/>
        </w:rPr>
        <w:t xml:space="preserve">т сделать обучение </w:t>
      </w:r>
      <w:r w:rsidR="00BE501C">
        <w:rPr>
          <w:rFonts w:eastAsiaTheme="minorHAnsi"/>
          <w:lang w:eastAsia="en-US"/>
        </w:rPr>
        <w:t xml:space="preserve">основам финансовой грамотности </w:t>
      </w:r>
      <w:r w:rsidR="00142F31">
        <w:rPr>
          <w:rFonts w:eastAsiaTheme="minorHAnsi"/>
          <w:lang w:eastAsia="en-US"/>
        </w:rPr>
        <w:br/>
      </w:r>
      <w:r w:rsidR="0084482C">
        <w:rPr>
          <w:rFonts w:eastAsiaTheme="minorHAnsi"/>
          <w:lang w:eastAsia="en-US"/>
        </w:rPr>
        <w:t xml:space="preserve">в разы </w:t>
      </w:r>
      <w:r w:rsidR="0069090A">
        <w:rPr>
          <w:rFonts w:eastAsiaTheme="minorHAnsi"/>
          <w:lang w:eastAsia="en-US"/>
        </w:rPr>
        <w:t>доступнее</w:t>
      </w:r>
      <w:r w:rsidR="00386E1F" w:rsidRPr="00386E1F">
        <w:rPr>
          <w:rFonts w:eastAsiaTheme="minorHAnsi"/>
          <w:lang w:eastAsia="en-US"/>
        </w:rPr>
        <w:t xml:space="preserve"> и эффективнее.</w:t>
      </w:r>
      <w:r w:rsidR="0069090A">
        <w:rPr>
          <w:rFonts w:eastAsiaTheme="minorHAnsi"/>
          <w:lang w:eastAsia="en-US"/>
        </w:rPr>
        <w:t xml:space="preserve"> Такой подход </w:t>
      </w:r>
      <w:r w:rsidR="00386E1F" w:rsidRPr="00386E1F">
        <w:rPr>
          <w:rFonts w:eastAsiaTheme="minorHAnsi"/>
          <w:lang w:eastAsia="en-US"/>
        </w:rPr>
        <w:t>способен заинтересовать даже</w:t>
      </w:r>
      <w:r w:rsidR="0069090A">
        <w:rPr>
          <w:rFonts w:eastAsiaTheme="minorHAnsi"/>
          <w:lang w:eastAsia="en-US"/>
        </w:rPr>
        <w:t xml:space="preserve"> поколение</w:t>
      </w:r>
      <w:r w:rsidR="0084482C">
        <w:rPr>
          <w:rFonts w:eastAsiaTheme="minorHAnsi"/>
          <w:lang w:eastAsia="en-US"/>
        </w:rPr>
        <w:t xml:space="preserve"> клипового мышления</w:t>
      </w:r>
      <w:r w:rsidR="00E5225F">
        <w:rPr>
          <w:rFonts w:eastAsiaTheme="minorHAnsi"/>
          <w:lang w:eastAsia="en-US"/>
        </w:rPr>
        <w:t>,</w:t>
      </w:r>
      <w:r w:rsidR="0084482C" w:rsidRPr="0084482C">
        <w:rPr>
          <w:rFonts w:eastAsiaTheme="minorHAnsi"/>
          <w:lang w:eastAsia="en-US"/>
        </w:rPr>
        <w:t xml:space="preserve"> </w:t>
      </w:r>
      <w:r w:rsidR="0084482C">
        <w:rPr>
          <w:rFonts w:eastAsiaTheme="minorHAnsi"/>
          <w:lang w:eastAsia="en-US"/>
        </w:rPr>
        <w:t>которое выросло в цифровом обществе</w:t>
      </w:r>
      <w:r w:rsidR="00E5225F">
        <w:rPr>
          <w:rFonts w:eastAsiaTheme="minorHAnsi"/>
          <w:lang w:eastAsia="en-US"/>
        </w:rPr>
        <w:t xml:space="preserve"> и воспринимает любой учебный материал иначе.</w:t>
      </w:r>
    </w:p>
    <w:p w14:paraId="6568C83A" w14:textId="6B650F14" w:rsidR="00061452" w:rsidRPr="006C2039" w:rsidRDefault="00121869" w:rsidP="00386E1F">
      <w:pPr>
        <w:pStyle w:val="a8"/>
        <w:ind w:firstLine="426"/>
        <w:jc w:val="both"/>
        <w:rPr>
          <w:rFonts w:eastAsiaTheme="minorHAnsi"/>
          <w:b/>
          <w:bCs/>
          <w:lang w:eastAsia="en-US"/>
        </w:rPr>
      </w:pPr>
      <w:proofErr w:type="spellStart"/>
      <w:r>
        <w:rPr>
          <w:rFonts w:eastAsiaTheme="minorHAnsi"/>
          <w:lang w:eastAsia="en-US"/>
        </w:rPr>
        <w:t>Квиз</w:t>
      </w:r>
      <w:proofErr w:type="spellEnd"/>
      <w:r>
        <w:rPr>
          <w:rFonts w:eastAsiaTheme="minorHAnsi"/>
          <w:lang w:eastAsia="en-US"/>
        </w:rPr>
        <w:t xml:space="preserve"> разработан в рамках Стратегии повышения финансовой грамотности </w:t>
      </w:r>
      <w:r w:rsidR="00142F31">
        <w:rPr>
          <w:rFonts w:eastAsiaTheme="minorHAnsi"/>
          <w:lang w:eastAsia="en-US"/>
        </w:rPr>
        <w:br/>
      </w:r>
      <w:r>
        <w:rPr>
          <w:rFonts w:eastAsiaTheme="minorHAnsi"/>
          <w:lang w:eastAsia="en-US"/>
        </w:rPr>
        <w:t>в Российской Федерации на 2017-2023 гг.</w:t>
      </w:r>
      <w:r w:rsidR="005A0C18">
        <w:rPr>
          <w:rFonts w:eastAsiaTheme="minorHAnsi"/>
          <w:lang w:eastAsia="en-US"/>
        </w:rPr>
        <w:t xml:space="preserve"> и с учётом требований Единой рамки компетенций по финансовой грамотности, одобренной в сентябре 2021 года. Он в</w:t>
      </w:r>
      <w:r w:rsidR="00A83EC9" w:rsidRPr="00A83EC9">
        <w:rPr>
          <w:rFonts w:eastAsiaTheme="minorHAnsi"/>
          <w:lang w:eastAsia="en-US"/>
        </w:rPr>
        <w:t xml:space="preserve"> игровой форме знакомит </w:t>
      </w:r>
      <w:r w:rsidR="00A83EC9">
        <w:rPr>
          <w:rFonts w:eastAsiaTheme="minorHAnsi"/>
          <w:lang w:eastAsia="en-US"/>
        </w:rPr>
        <w:t xml:space="preserve">участников </w:t>
      </w:r>
      <w:r w:rsidR="00B44048">
        <w:rPr>
          <w:rFonts w:eastAsiaTheme="minorHAnsi"/>
          <w:lang w:eastAsia="en-US"/>
        </w:rPr>
        <w:t xml:space="preserve">из разных регионов страны </w:t>
      </w:r>
      <w:r w:rsidR="00A83EC9" w:rsidRPr="00A83EC9">
        <w:rPr>
          <w:rFonts w:eastAsiaTheme="minorHAnsi"/>
          <w:lang w:eastAsia="en-US"/>
        </w:rPr>
        <w:t xml:space="preserve">с основными </w:t>
      </w:r>
      <w:r w:rsidR="00A83EC9">
        <w:rPr>
          <w:rFonts w:eastAsiaTheme="minorHAnsi"/>
          <w:lang w:eastAsia="en-US"/>
        </w:rPr>
        <w:t xml:space="preserve">финансовыми </w:t>
      </w:r>
      <w:r w:rsidR="00A83EC9" w:rsidRPr="00A83EC9">
        <w:rPr>
          <w:rFonts w:eastAsiaTheme="minorHAnsi"/>
          <w:lang w:eastAsia="en-US"/>
        </w:rPr>
        <w:t xml:space="preserve">терминами, учит </w:t>
      </w:r>
      <w:r w:rsidR="00A83EC9">
        <w:rPr>
          <w:rFonts w:eastAsiaTheme="minorHAnsi"/>
          <w:lang w:eastAsia="en-US"/>
        </w:rPr>
        <w:t>принимать решения в сложных ситуациях и</w:t>
      </w:r>
      <w:r w:rsidR="00A83EC9" w:rsidRPr="00A83EC9">
        <w:rPr>
          <w:rFonts w:eastAsiaTheme="minorHAnsi"/>
          <w:lang w:eastAsia="en-US"/>
        </w:rPr>
        <w:t xml:space="preserve"> тратить деньги с умом. Именно такие цели </w:t>
      </w:r>
      <w:r w:rsidR="00B44048">
        <w:rPr>
          <w:rFonts w:eastAsiaTheme="minorHAnsi"/>
          <w:lang w:eastAsia="en-US"/>
        </w:rPr>
        <w:t>Институт финансовой грамотности</w:t>
      </w:r>
      <w:r w:rsidR="005A0C18">
        <w:rPr>
          <w:rFonts w:eastAsiaTheme="minorHAnsi"/>
          <w:lang w:eastAsia="en-US"/>
        </w:rPr>
        <w:t xml:space="preserve"> – федеральный методический центр</w:t>
      </w:r>
      <w:r w:rsidR="00B44048">
        <w:rPr>
          <w:rFonts w:eastAsiaTheme="minorHAnsi"/>
          <w:lang w:eastAsia="en-US"/>
        </w:rPr>
        <w:t xml:space="preserve"> и Молодежный парламент </w:t>
      </w:r>
      <w:r w:rsidR="00A83EC9" w:rsidRPr="00A83EC9">
        <w:rPr>
          <w:rFonts w:eastAsiaTheme="minorHAnsi"/>
          <w:lang w:eastAsia="en-US"/>
        </w:rPr>
        <w:t xml:space="preserve">ставили при создании </w:t>
      </w:r>
      <w:r>
        <w:rPr>
          <w:rFonts w:eastAsiaTheme="minorHAnsi"/>
          <w:lang w:eastAsia="en-US"/>
        </w:rPr>
        <w:t xml:space="preserve">проекта </w:t>
      </w:r>
      <w:r w:rsidR="00A83EC9" w:rsidRPr="00A83EC9">
        <w:rPr>
          <w:rFonts w:eastAsiaTheme="minorHAnsi"/>
          <w:lang w:eastAsia="en-US"/>
        </w:rPr>
        <w:t>и, на наш взгляд, нам это удалось</w:t>
      </w:r>
      <w:r w:rsidR="00E5225F">
        <w:rPr>
          <w:rFonts w:eastAsiaTheme="minorHAnsi"/>
          <w:lang w:eastAsia="en-US"/>
        </w:rPr>
        <w:t xml:space="preserve">» </w:t>
      </w:r>
      <w:r w:rsidR="00326D19">
        <w:rPr>
          <w:rFonts w:eastAsiaTheme="minorHAnsi"/>
          <w:lang w:eastAsia="en-US"/>
        </w:rPr>
        <w:t xml:space="preserve"> </w:t>
      </w:r>
    </w:p>
    <w:p w14:paraId="2B55BE69" w14:textId="785C8823" w:rsidR="00740F88" w:rsidRDefault="00740F88" w:rsidP="000B0D08">
      <w:pPr>
        <w:pStyle w:val="a8"/>
        <w:ind w:firstLine="426"/>
        <w:jc w:val="both"/>
        <w:rPr>
          <w:b/>
          <w:bCs/>
        </w:rPr>
      </w:pPr>
      <w:bookmarkStart w:id="0" w:name="_Hlk72238704"/>
    </w:p>
    <w:p w14:paraId="10DFA114" w14:textId="1FB8F82C" w:rsidR="002016FB" w:rsidRPr="002016FB" w:rsidRDefault="002016FB" w:rsidP="000B0D08">
      <w:pPr>
        <w:pStyle w:val="a8"/>
        <w:ind w:firstLine="426"/>
        <w:jc w:val="both"/>
      </w:pPr>
      <w:r w:rsidRPr="002016FB">
        <w:t xml:space="preserve">По предварительным оценкам в </w:t>
      </w:r>
      <w:proofErr w:type="spellStart"/>
      <w:r w:rsidRPr="002016FB">
        <w:t>Квизе</w:t>
      </w:r>
      <w:proofErr w:type="spellEnd"/>
      <w:r w:rsidRPr="002016FB">
        <w:t xml:space="preserve"> примут участие</w:t>
      </w:r>
      <w:r>
        <w:t xml:space="preserve"> более</w:t>
      </w:r>
      <w:r w:rsidRPr="002016FB">
        <w:t xml:space="preserve"> 100 000 человек.</w:t>
      </w:r>
    </w:p>
    <w:p w14:paraId="382CD1F1" w14:textId="77777777" w:rsidR="002016FB" w:rsidRDefault="002016FB" w:rsidP="000B0D08">
      <w:pPr>
        <w:pStyle w:val="a8"/>
        <w:ind w:firstLine="426"/>
        <w:jc w:val="both"/>
        <w:rPr>
          <w:b/>
          <w:bCs/>
        </w:rPr>
      </w:pPr>
    </w:p>
    <w:bookmarkEnd w:id="0"/>
    <w:p w14:paraId="2C275F83" w14:textId="1DA235D5" w:rsidR="00F940CF" w:rsidRDefault="00D67EA0" w:rsidP="00D67EA0">
      <w:pPr>
        <w:pStyle w:val="a8"/>
        <w:ind w:firstLine="426"/>
        <w:jc w:val="both"/>
      </w:pPr>
      <w:r>
        <w:rPr>
          <w:b/>
          <w:bCs/>
        </w:rPr>
        <w:t>Дмитрий Шатунов</w:t>
      </w:r>
      <w:r w:rsidR="00F940CF" w:rsidRPr="00F940CF">
        <w:rPr>
          <w:b/>
          <w:bCs/>
        </w:rPr>
        <w:t>,</w:t>
      </w:r>
      <w:r>
        <w:rPr>
          <w:b/>
          <w:bCs/>
        </w:rPr>
        <w:t xml:space="preserve"> председатель Молодежного парламента при Государственной Думе</w:t>
      </w:r>
      <w:r w:rsidR="00F940CF">
        <w:t>: «</w:t>
      </w:r>
      <w:proofErr w:type="spellStart"/>
      <w:r w:rsidR="00B617A5">
        <w:t>Криптовалюты</w:t>
      </w:r>
      <w:proofErr w:type="spellEnd"/>
      <w:r w:rsidR="00B617A5">
        <w:t xml:space="preserve">, инвестиции, </w:t>
      </w:r>
      <w:proofErr w:type="spellStart"/>
      <w:r w:rsidR="00B617A5">
        <w:t>токены</w:t>
      </w:r>
      <w:proofErr w:type="spellEnd"/>
      <w:r w:rsidR="00B617A5">
        <w:t xml:space="preserve"> – зачастую мы не только не совсем понимаем принципы работы новых цифровых экономических инструментов, но и бытовых вопросов, связанных с финансами. Как вернуть испорченные банкноты, какой вид страховки покроет нанесенный ущерб, как грамотно использовать кредиты и другие вопросы мы постарались представить в виде интеллектуальной и интересной игры – </w:t>
      </w:r>
      <w:proofErr w:type="spellStart"/>
      <w:r w:rsidR="00B617A5">
        <w:t>квиза</w:t>
      </w:r>
      <w:proofErr w:type="spellEnd"/>
      <w:r w:rsidR="00B617A5">
        <w:t xml:space="preserve"> «Финансовая грамотность для всех», участие в котором каждый сможет принять участие абсолютно бесплатно! Мы надеемся, что участники не только отлично проведут время, но и приобретут новые знания в сфере финансовой грамотности</w:t>
      </w:r>
      <w:r w:rsidR="00F940CF">
        <w:t>».</w:t>
      </w:r>
    </w:p>
    <w:p w14:paraId="13A27EFF" w14:textId="77777777" w:rsidR="00F940CF" w:rsidRDefault="00F940CF" w:rsidP="00474E8A">
      <w:pPr>
        <w:pStyle w:val="a8"/>
        <w:ind w:firstLine="426"/>
        <w:jc w:val="both"/>
      </w:pPr>
    </w:p>
    <w:p w14:paraId="7DFBD836" w14:textId="323DE207" w:rsidR="000B0D08" w:rsidRPr="00474E8A" w:rsidRDefault="007E1D90" w:rsidP="00D67EA0">
      <w:pPr>
        <w:pStyle w:val="a8"/>
        <w:ind w:firstLine="426"/>
        <w:jc w:val="both"/>
        <w:rPr>
          <w:rStyle w:val="project-view-itementrypia02"/>
          <w:color w:val="2E2F33"/>
        </w:rPr>
      </w:pPr>
      <w:r w:rsidRPr="00474E8A">
        <w:t>Организаторы</w:t>
      </w:r>
      <w:r w:rsidR="00B617A5">
        <w:t xml:space="preserve"> проекта</w:t>
      </w:r>
      <w:r w:rsidRPr="00474E8A">
        <w:t xml:space="preserve"> </w:t>
      </w:r>
      <w:r w:rsidR="004E1F9C" w:rsidRPr="00474E8A">
        <w:t xml:space="preserve">- </w:t>
      </w:r>
      <w:r w:rsidRPr="00474E8A">
        <w:t>Молодежный парламент при Государственной Думе</w:t>
      </w:r>
      <w:r w:rsidR="00D67EA0">
        <w:t xml:space="preserve"> </w:t>
      </w:r>
      <w:r w:rsidR="00142F31">
        <w:br/>
      </w:r>
      <w:r w:rsidR="00D67EA0">
        <w:t xml:space="preserve">и Финансовый </w:t>
      </w:r>
      <w:r w:rsidR="00386E1F">
        <w:t>У</w:t>
      </w:r>
      <w:r w:rsidR="00D67EA0">
        <w:t>ниверситет при Правительстве Российской Федерации.</w:t>
      </w:r>
    </w:p>
    <w:p w14:paraId="7E185353" w14:textId="77777777" w:rsidR="00D67EA0" w:rsidRDefault="00D67EA0" w:rsidP="00474E8A">
      <w:pPr>
        <w:pStyle w:val="a8"/>
        <w:ind w:firstLine="426"/>
        <w:jc w:val="both"/>
        <w:rPr>
          <w:b/>
          <w:bCs/>
          <w:color w:val="2E2F33"/>
        </w:rPr>
      </w:pPr>
    </w:p>
    <w:p w14:paraId="516EE529" w14:textId="73F70E22" w:rsidR="00474E8A" w:rsidRDefault="00474E8A" w:rsidP="00474E8A">
      <w:pPr>
        <w:pStyle w:val="a8"/>
        <w:ind w:firstLine="426"/>
        <w:jc w:val="both"/>
        <w:rPr>
          <w:b/>
          <w:bCs/>
          <w:color w:val="2E2F33"/>
        </w:rPr>
      </w:pPr>
      <w:r w:rsidRPr="000B0D08">
        <w:rPr>
          <w:b/>
          <w:bCs/>
          <w:color w:val="2E2F33"/>
        </w:rPr>
        <w:t>Социальные сети:</w:t>
      </w:r>
    </w:p>
    <w:p w14:paraId="67E62722" w14:textId="77777777" w:rsidR="00D67EA0" w:rsidRPr="000B0D08" w:rsidRDefault="00D67EA0" w:rsidP="00474E8A">
      <w:pPr>
        <w:pStyle w:val="a8"/>
        <w:ind w:firstLine="426"/>
        <w:jc w:val="both"/>
        <w:rPr>
          <w:b/>
          <w:bCs/>
          <w:color w:val="2E2F33"/>
        </w:rPr>
      </w:pPr>
    </w:p>
    <w:p w14:paraId="0C1AD20F" w14:textId="17EF08FE" w:rsidR="00D67EA0" w:rsidRDefault="004121D2" w:rsidP="00D67EA0">
      <w:pPr>
        <w:pStyle w:val="a8"/>
        <w:ind w:firstLine="426"/>
        <w:jc w:val="both"/>
      </w:pPr>
      <w:hyperlink r:id="rId9" w:history="1">
        <w:r w:rsidR="00D67EA0" w:rsidRPr="006C41D4">
          <w:rPr>
            <w:rStyle w:val="a7"/>
          </w:rPr>
          <w:t>https://vk.com/molparlamrf</w:t>
        </w:r>
      </w:hyperlink>
      <w:r w:rsidR="00D67EA0">
        <w:t xml:space="preserve"> </w:t>
      </w:r>
    </w:p>
    <w:p w14:paraId="7BF9447D" w14:textId="5C5C829F" w:rsidR="00D67EA0" w:rsidRDefault="004121D2" w:rsidP="00D67EA0">
      <w:pPr>
        <w:pStyle w:val="a8"/>
        <w:ind w:firstLine="426"/>
        <w:jc w:val="both"/>
      </w:pPr>
      <w:hyperlink r:id="rId10" w:history="1">
        <w:r w:rsidR="00D67EA0" w:rsidRPr="006C41D4">
          <w:rPr>
            <w:rStyle w:val="a7"/>
          </w:rPr>
          <w:t>https://www.instagram.com/molparlamrf/?hl=ru</w:t>
        </w:r>
      </w:hyperlink>
      <w:r w:rsidR="00D67EA0">
        <w:t xml:space="preserve">   </w:t>
      </w:r>
    </w:p>
    <w:p w14:paraId="24FFDF9A" w14:textId="41B91212" w:rsidR="000B0D08" w:rsidRDefault="004121D2" w:rsidP="00D67EA0">
      <w:pPr>
        <w:pStyle w:val="a8"/>
        <w:ind w:firstLine="426"/>
        <w:jc w:val="both"/>
      </w:pPr>
      <w:hyperlink r:id="rId11" w:history="1">
        <w:r w:rsidR="00D67EA0" w:rsidRPr="006C41D4">
          <w:rPr>
            <w:rStyle w:val="a7"/>
          </w:rPr>
          <w:t>https://t.me/mp_rf</w:t>
        </w:r>
      </w:hyperlink>
      <w:r w:rsidR="00D67EA0">
        <w:t xml:space="preserve"> </w:t>
      </w:r>
    </w:p>
    <w:p w14:paraId="1EC55F75" w14:textId="77777777" w:rsidR="00D67EA0" w:rsidRPr="00474E8A" w:rsidRDefault="00D67EA0" w:rsidP="00474E8A">
      <w:pPr>
        <w:pStyle w:val="a8"/>
        <w:ind w:firstLine="426"/>
        <w:jc w:val="both"/>
      </w:pPr>
    </w:p>
    <w:p w14:paraId="2F8BF8D5" w14:textId="316BB986" w:rsidR="00AA6345" w:rsidRPr="00474E8A" w:rsidRDefault="00AA6345" w:rsidP="00D67EA0">
      <w:pPr>
        <w:pStyle w:val="a8"/>
        <w:ind w:firstLine="426"/>
        <w:jc w:val="both"/>
      </w:pPr>
      <w:bookmarkStart w:id="1" w:name="_GoBack"/>
      <w:bookmarkEnd w:id="1"/>
    </w:p>
    <w:sectPr w:rsidR="00AA6345" w:rsidRPr="00474E8A" w:rsidSect="00D111DC">
      <w:headerReference w:type="default" r:id="rId12"/>
      <w:pgSz w:w="11900" w:h="16840" w:code="9"/>
      <w:pgMar w:top="658" w:right="851" w:bottom="145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3ED99" w14:textId="77777777" w:rsidR="004121D2" w:rsidRDefault="004121D2" w:rsidP="00D111DC">
      <w:r>
        <w:separator/>
      </w:r>
    </w:p>
  </w:endnote>
  <w:endnote w:type="continuationSeparator" w:id="0">
    <w:p w14:paraId="0D029AE7" w14:textId="77777777" w:rsidR="004121D2" w:rsidRDefault="004121D2" w:rsidP="00D11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9E157D" w14:textId="77777777" w:rsidR="004121D2" w:rsidRDefault="004121D2" w:rsidP="00D111DC">
      <w:r>
        <w:separator/>
      </w:r>
    </w:p>
  </w:footnote>
  <w:footnote w:type="continuationSeparator" w:id="0">
    <w:p w14:paraId="5505D832" w14:textId="77777777" w:rsidR="004121D2" w:rsidRDefault="004121D2" w:rsidP="00D111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0143500"/>
      <w:docPartObj>
        <w:docPartGallery w:val="Page Numbers (Top of Page)"/>
        <w:docPartUnique/>
      </w:docPartObj>
    </w:sdtPr>
    <w:sdtEndPr/>
    <w:sdtContent>
      <w:p w14:paraId="4633F34A" w14:textId="45C87018" w:rsidR="00D111DC" w:rsidRDefault="00D111D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5E1">
          <w:rPr>
            <w:noProof/>
          </w:rPr>
          <w:t>2</w:t>
        </w:r>
        <w:r>
          <w:fldChar w:fldCharType="end"/>
        </w:r>
      </w:p>
    </w:sdtContent>
  </w:sdt>
  <w:p w14:paraId="32E1012F" w14:textId="77777777" w:rsidR="00D111DC" w:rsidRDefault="00D111D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26D64"/>
    <w:multiLevelType w:val="hybridMultilevel"/>
    <w:tmpl w:val="C98202F6"/>
    <w:lvl w:ilvl="0" w:tplc="7402E7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7A901CE"/>
    <w:multiLevelType w:val="multilevel"/>
    <w:tmpl w:val="E3FE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B63B05"/>
    <w:multiLevelType w:val="multilevel"/>
    <w:tmpl w:val="D05E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66"/>
    <w:rsid w:val="000273C6"/>
    <w:rsid w:val="000421ED"/>
    <w:rsid w:val="00061452"/>
    <w:rsid w:val="00064B93"/>
    <w:rsid w:val="000B0D08"/>
    <w:rsid w:val="001045A5"/>
    <w:rsid w:val="00121869"/>
    <w:rsid w:val="0013233F"/>
    <w:rsid w:val="00142066"/>
    <w:rsid w:val="00142F31"/>
    <w:rsid w:val="001F5070"/>
    <w:rsid w:val="002016FB"/>
    <w:rsid w:val="00207BB1"/>
    <w:rsid w:val="00282DE2"/>
    <w:rsid w:val="002A3398"/>
    <w:rsid w:val="002B5B72"/>
    <w:rsid w:val="00326844"/>
    <w:rsid w:val="00326D19"/>
    <w:rsid w:val="00346196"/>
    <w:rsid w:val="00385067"/>
    <w:rsid w:val="00386E1F"/>
    <w:rsid w:val="003B500D"/>
    <w:rsid w:val="003E3FCA"/>
    <w:rsid w:val="004121D2"/>
    <w:rsid w:val="00474E8A"/>
    <w:rsid w:val="004A6F18"/>
    <w:rsid w:val="004B6158"/>
    <w:rsid w:val="004E1F9C"/>
    <w:rsid w:val="00526BAD"/>
    <w:rsid w:val="0059200A"/>
    <w:rsid w:val="00594631"/>
    <w:rsid w:val="005966B7"/>
    <w:rsid w:val="005A0C18"/>
    <w:rsid w:val="005D75F2"/>
    <w:rsid w:val="005F12BD"/>
    <w:rsid w:val="00647495"/>
    <w:rsid w:val="00651711"/>
    <w:rsid w:val="0069090A"/>
    <w:rsid w:val="006B3BE5"/>
    <w:rsid w:val="006C2039"/>
    <w:rsid w:val="00715262"/>
    <w:rsid w:val="007215E1"/>
    <w:rsid w:val="00740F88"/>
    <w:rsid w:val="00742376"/>
    <w:rsid w:val="00746B23"/>
    <w:rsid w:val="00762FC6"/>
    <w:rsid w:val="007E1D90"/>
    <w:rsid w:val="007E301A"/>
    <w:rsid w:val="008029B6"/>
    <w:rsid w:val="00821566"/>
    <w:rsid w:val="0084482C"/>
    <w:rsid w:val="008625FF"/>
    <w:rsid w:val="00876B39"/>
    <w:rsid w:val="008E26B9"/>
    <w:rsid w:val="008F15DF"/>
    <w:rsid w:val="00901443"/>
    <w:rsid w:val="009F1C30"/>
    <w:rsid w:val="009F1FB6"/>
    <w:rsid w:val="009F2628"/>
    <w:rsid w:val="00A00939"/>
    <w:rsid w:val="00A5141F"/>
    <w:rsid w:val="00A83EC9"/>
    <w:rsid w:val="00A91371"/>
    <w:rsid w:val="00AA6345"/>
    <w:rsid w:val="00AA6FF8"/>
    <w:rsid w:val="00AB2D5A"/>
    <w:rsid w:val="00B44048"/>
    <w:rsid w:val="00B5141C"/>
    <w:rsid w:val="00B617A5"/>
    <w:rsid w:val="00BC4F80"/>
    <w:rsid w:val="00BE501C"/>
    <w:rsid w:val="00C55514"/>
    <w:rsid w:val="00CF604F"/>
    <w:rsid w:val="00D025FE"/>
    <w:rsid w:val="00D111DC"/>
    <w:rsid w:val="00D67EA0"/>
    <w:rsid w:val="00DF6543"/>
    <w:rsid w:val="00E215B1"/>
    <w:rsid w:val="00E35859"/>
    <w:rsid w:val="00E5225F"/>
    <w:rsid w:val="00F10EC2"/>
    <w:rsid w:val="00F5053C"/>
    <w:rsid w:val="00F7547F"/>
    <w:rsid w:val="00F940CF"/>
    <w:rsid w:val="00FD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52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9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46B2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2684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6">
    <w:name w:val="Strong"/>
    <w:basedOn w:val="a0"/>
    <w:uiPriority w:val="22"/>
    <w:qFormat/>
    <w:rsid w:val="007E1D90"/>
    <w:rPr>
      <w:b/>
      <w:bCs/>
    </w:rPr>
  </w:style>
  <w:style w:type="character" w:customStyle="1" w:styleId="project-view-itementrypia02">
    <w:name w:val="project-view-item_entry_pia02"/>
    <w:basedOn w:val="a0"/>
    <w:rsid w:val="007E1D90"/>
  </w:style>
  <w:style w:type="character" w:styleId="a7">
    <w:name w:val="Hyperlink"/>
    <w:basedOn w:val="a0"/>
    <w:uiPriority w:val="99"/>
    <w:unhideWhenUsed/>
    <w:rsid w:val="007E1D90"/>
    <w:rPr>
      <w:color w:val="0000FF"/>
      <w:u w:val="single"/>
    </w:rPr>
  </w:style>
  <w:style w:type="paragraph" w:styleId="a8">
    <w:name w:val="No Spacing"/>
    <w:uiPriority w:val="1"/>
    <w:qFormat/>
    <w:rsid w:val="00474E8A"/>
    <w:rPr>
      <w:rFonts w:ascii="Times New Roman" w:eastAsia="Times New Roman" w:hAnsi="Times New Roman" w:cs="Times New Roman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B0D0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614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145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D111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111DC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D111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111DC"/>
    <w:rPr>
      <w:rFonts w:ascii="Times New Roman" w:eastAsia="Times New Roman" w:hAnsi="Times New Roman" w:cs="Times New Roman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9200A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67EA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90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46B2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2684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6">
    <w:name w:val="Strong"/>
    <w:basedOn w:val="a0"/>
    <w:uiPriority w:val="22"/>
    <w:qFormat/>
    <w:rsid w:val="007E1D90"/>
    <w:rPr>
      <w:b/>
      <w:bCs/>
    </w:rPr>
  </w:style>
  <w:style w:type="character" w:customStyle="1" w:styleId="project-view-itementrypia02">
    <w:name w:val="project-view-item_entry_pia02"/>
    <w:basedOn w:val="a0"/>
    <w:rsid w:val="007E1D90"/>
  </w:style>
  <w:style w:type="character" w:styleId="a7">
    <w:name w:val="Hyperlink"/>
    <w:basedOn w:val="a0"/>
    <w:uiPriority w:val="99"/>
    <w:unhideWhenUsed/>
    <w:rsid w:val="007E1D90"/>
    <w:rPr>
      <w:color w:val="0000FF"/>
      <w:u w:val="single"/>
    </w:rPr>
  </w:style>
  <w:style w:type="paragraph" w:styleId="a8">
    <w:name w:val="No Spacing"/>
    <w:uiPriority w:val="1"/>
    <w:qFormat/>
    <w:rsid w:val="00474E8A"/>
    <w:rPr>
      <w:rFonts w:ascii="Times New Roman" w:eastAsia="Times New Roman" w:hAnsi="Times New Roman" w:cs="Times New Roman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B0D08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614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145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D111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111DC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D111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111DC"/>
    <w:rPr>
      <w:rFonts w:ascii="Times New Roman" w:eastAsia="Times New Roman" w:hAnsi="Times New Roman" w:cs="Times New Roman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9200A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67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.me/mp_r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molparlamrf/?hl=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molparlamr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РИК ОНФ</Company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Созыкина</dc:creator>
  <cp:lastModifiedBy>Belyavsky V.V.</cp:lastModifiedBy>
  <cp:revision>2</cp:revision>
  <dcterms:created xsi:type="dcterms:W3CDTF">2021-12-01T12:49:00Z</dcterms:created>
  <dcterms:modified xsi:type="dcterms:W3CDTF">2021-12-01T12:49:00Z</dcterms:modified>
</cp:coreProperties>
</file>